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788" w:rsidRPr="00814788" w:rsidRDefault="00814788" w:rsidP="00814788">
      <w:pPr>
        <w:jc w:val="center"/>
        <w:rPr>
          <w:b/>
          <w:sz w:val="24"/>
          <w:szCs w:val="24"/>
        </w:rPr>
      </w:pPr>
      <w:r w:rsidRPr="00814788">
        <w:rPr>
          <w:b/>
          <w:sz w:val="24"/>
          <w:szCs w:val="24"/>
        </w:rPr>
        <w:t>Гордиенко Алексей Михайлович. (1922 г. - 15.09.2023 г.)</w:t>
      </w:r>
    </w:p>
    <w:p w:rsidR="00814788" w:rsidRPr="00814788" w:rsidRDefault="00814788" w:rsidP="00814788">
      <w:pPr>
        <w:jc w:val="center"/>
      </w:pPr>
      <w:r w:rsidRPr="00814788">
        <w:br/>
      </w:r>
      <w:r w:rsidRPr="00814788">
        <w:drawing>
          <wp:inline distT="0" distB="0" distL="0" distR="0" wp14:anchorId="6D8E33E4" wp14:editId="0369AAB1">
            <wp:extent cx="1933575" cy="2734100"/>
            <wp:effectExtent l="0" t="0" r="0" b="9525"/>
            <wp:docPr id="1" name="Рисунок 1" descr="http://xn----7sbcauqbdpcfg1ag4dyd5d.xn--p1ai/images/dk400/G704a97712ea37d4e2ad29823375e84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7sbcauqbdpcfg1ag4dyd5d.xn--p1ai/images/dk400/G704a97712ea37d4e2ad29823375e842b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7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788" w:rsidRPr="00814788" w:rsidRDefault="00814788" w:rsidP="008147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814788">
        <w:rPr>
          <w:rFonts w:ascii="Times New Roman" w:hAnsi="Times New Roman" w:cs="Times New Roman"/>
        </w:rPr>
        <w:t xml:space="preserve">Алексей Михайлович - уроженец села Старая Рудня </w:t>
      </w:r>
      <w:proofErr w:type="spellStart"/>
      <w:r w:rsidRPr="00814788">
        <w:rPr>
          <w:rFonts w:ascii="Times New Roman" w:hAnsi="Times New Roman" w:cs="Times New Roman"/>
        </w:rPr>
        <w:t>Новозыбковского</w:t>
      </w:r>
      <w:proofErr w:type="spellEnd"/>
      <w:r w:rsidRPr="00814788">
        <w:rPr>
          <w:rFonts w:ascii="Times New Roman" w:hAnsi="Times New Roman" w:cs="Times New Roman"/>
        </w:rPr>
        <w:t xml:space="preserve"> района. Это 12 километров от деревни </w:t>
      </w:r>
      <w:proofErr w:type="spellStart"/>
      <w:r w:rsidRPr="00814788">
        <w:rPr>
          <w:rFonts w:ascii="Times New Roman" w:hAnsi="Times New Roman" w:cs="Times New Roman"/>
        </w:rPr>
        <w:t>Веприно</w:t>
      </w:r>
      <w:proofErr w:type="spellEnd"/>
      <w:r w:rsidRPr="00814788">
        <w:rPr>
          <w:rFonts w:ascii="Times New Roman" w:hAnsi="Times New Roman" w:cs="Times New Roman"/>
        </w:rPr>
        <w:t>, в которой он  проживал. В июне 1941 года Алексею было девятнадцать лет. Казалось, жизнь только начинается. Работал в колхозе.</w:t>
      </w:r>
      <w:r w:rsidRPr="0081478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</w:t>
      </w:r>
      <w:r w:rsidRPr="00814788">
        <w:rPr>
          <w:rFonts w:ascii="Times New Roman" w:hAnsi="Times New Roman" w:cs="Times New Roman"/>
        </w:rPr>
        <w:t>Война грянула неожиданно. Срочно проводилась эвакуация техники и колхозного скота за Волгу. Алексея отправили вместе с другими молодыми работниками местного хозяйства для эвакуации имущества. Погнали всю имеющуюся в колхозе живность - коней, коров, овец. Все - в глубокий тыл, подальше от врага. Дорога была опасна, немецкие самолеты расстреливали и сбрасывали бомбы. Алексей с односельчанами догнали скот почти до самой Волги. Обратно идти вглубь России предстояло пешком еще раз. Назад в родное село Алексей с односельчанами вернулся в 1942 году, село было занято немцами.</w:t>
      </w:r>
    </w:p>
    <w:p w:rsidR="00814788" w:rsidRPr="00814788" w:rsidRDefault="00814788" w:rsidP="00814788">
      <w:pPr>
        <w:jc w:val="both"/>
        <w:rPr>
          <w:rFonts w:ascii="Times New Roman" w:hAnsi="Times New Roman" w:cs="Times New Roman"/>
        </w:rPr>
      </w:pPr>
      <w:r w:rsidRPr="00814788">
        <w:rPr>
          <w:rFonts w:ascii="Times New Roman" w:hAnsi="Times New Roman" w:cs="Times New Roman"/>
        </w:rPr>
        <w:t xml:space="preserve">Алексей вместе с молодыми ребятами попал в партизанский отряд, был назначен разведчиком. Основной задачей был подсчет силы, вооружения и техники противника. Партизанский отряд постоянно передвигался с одного места на другое, проводили диверсионную работу в белорусских лесах. В </w:t>
      </w:r>
      <w:proofErr w:type="spellStart"/>
      <w:r w:rsidRPr="00814788">
        <w:rPr>
          <w:rFonts w:ascii="Times New Roman" w:hAnsi="Times New Roman" w:cs="Times New Roman"/>
        </w:rPr>
        <w:t>Пинских</w:t>
      </w:r>
      <w:proofErr w:type="spellEnd"/>
      <w:r w:rsidRPr="00814788">
        <w:rPr>
          <w:rFonts w:ascii="Times New Roman" w:hAnsi="Times New Roman" w:cs="Times New Roman"/>
        </w:rPr>
        <w:t xml:space="preserve"> болотах занимались ликвидацией банд националистов.</w:t>
      </w:r>
      <w:r w:rsidRPr="00814788">
        <w:rPr>
          <w:rFonts w:ascii="Times New Roman" w:hAnsi="Times New Roman" w:cs="Times New Roman"/>
        </w:rPr>
        <w:br/>
        <w:t xml:space="preserve">Когда отряд дошел к границе с Польшей, всех бойцов отряда, около тысячи человек, отправили в запасной полк. В нем обучали военным специальностям и отправляли на фронт. Алексей Гордиенко стал сапером, его определили в </w:t>
      </w:r>
      <w:proofErr w:type="spellStart"/>
      <w:r w:rsidRPr="00814788">
        <w:rPr>
          <w:rFonts w:ascii="Times New Roman" w:hAnsi="Times New Roman" w:cs="Times New Roman"/>
        </w:rPr>
        <w:t>разведроту</w:t>
      </w:r>
      <w:proofErr w:type="spellEnd"/>
      <w:r w:rsidRPr="00814788">
        <w:rPr>
          <w:rFonts w:ascii="Times New Roman" w:hAnsi="Times New Roman" w:cs="Times New Roman"/>
        </w:rPr>
        <w:t xml:space="preserve"> одного из передовых полков. Ездил на минирование, ходил в разведку, брал «языка».</w:t>
      </w:r>
      <w:r w:rsidRPr="00814788">
        <w:rPr>
          <w:rFonts w:ascii="Times New Roman" w:hAnsi="Times New Roman" w:cs="Times New Roman"/>
        </w:rPr>
        <w:br/>
        <w:t>На фронте Алексей Михайлович воевал около года, пока не получил тяжелое ранение в ногу. Лечился в Махачкалинском госпитале. После госпиталя в 1945 году бойца Гордиенко комиссовали. Вернувшись в родное село, сразу же пошел служить в пожарную часть в Новозыбкове, работал до конца войны.</w:t>
      </w:r>
    </w:p>
    <w:p w:rsidR="00814788" w:rsidRPr="00814788" w:rsidRDefault="00814788" w:rsidP="00814788">
      <w:pPr>
        <w:jc w:val="both"/>
        <w:rPr>
          <w:rFonts w:ascii="Times New Roman" w:hAnsi="Times New Roman" w:cs="Times New Roman"/>
        </w:rPr>
      </w:pPr>
      <w:r w:rsidRPr="00814788">
        <w:rPr>
          <w:rFonts w:ascii="Times New Roman" w:hAnsi="Times New Roman" w:cs="Times New Roman"/>
        </w:rPr>
        <w:t xml:space="preserve">Алексей Михайлович проживал в деревне </w:t>
      </w:r>
      <w:proofErr w:type="spellStart"/>
      <w:r w:rsidRPr="00814788">
        <w:rPr>
          <w:rFonts w:ascii="Times New Roman" w:hAnsi="Times New Roman" w:cs="Times New Roman"/>
        </w:rPr>
        <w:t>Веприн</w:t>
      </w:r>
      <w:proofErr w:type="spellEnd"/>
      <w:r w:rsidRPr="00814788">
        <w:rPr>
          <w:rFonts w:ascii="Times New Roman" w:hAnsi="Times New Roman" w:cs="Times New Roman"/>
        </w:rPr>
        <w:t xml:space="preserve"> </w:t>
      </w:r>
      <w:proofErr w:type="spellStart"/>
      <w:r w:rsidRPr="00814788">
        <w:rPr>
          <w:rFonts w:ascii="Times New Roman" w:hAnsi="Times New Roman" w:cs="Times New Roman"/>
        </w:rPr>
        <w:t>Клинцовского</w:t>
      </w:r>
      <w:proofErr w:type="spellEnd"/>
      <w:r w:rsidRPr="00814788">
        <w:rPr>
          <w:rFonts w:ascii="Times New Roman" w:hAnsi="Times New Roman" w:cs="Times New Roman"/>
        </w:rPr>
        <w:t xml:space="preserve"> района.</w:t>
      </w:r>
      <w:bookmarkStart w:id="0" w:name="_GoBack"/>
      <w:bookmarkEnd w:id="0"/>
    </w:p>
    <w:p w:rsidR="00814788" w:rsidRPr="00814788" w:rsidRDefault="00814788" w:rsidP="00814788">
      <w:pPr>
        <w:jc w:val="both"/>
        <w:rPr>
          <w:rFonts w:ascii="Times New Roman" w:hAnsi="Times New Roman" w:cs="Times New Roman"/>
        </w:rPr>
      </w:pPr>
      <w:r w:rsidRPr="00814788">
        <w:rPr>
          <w:rFonts w:ascii="Times New Roman" w:hAnsi="Times New Roman" w:cs="Times New Roman"/>
        </w:rPr>
        <w:t>15 сентября 2023 года Гордиенко Алексея Михайловича не стало.</w:t>
      </w:r>
    </w:p>
    <w:p w:rsidR="00814788" w:rsidRPr="00814788" w:rsidRDefault="00814788" w:rsidP="00814788">
      <w:r w:rsidRPr="00814788">
        <w:t> </w:t>
      </w:r>
    </w:p>
    <w:p w:rsidR="00704C6A" w:rsidRDefault="00704C6A"/>
    <w:sectPr w:rsidR="00704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788"/>
    <w:rsid w:val="00704C6A"/>
    <w:rsid w:val="0081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7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7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0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1</cp:revision>
  <dcterms:created xsi:type="dcterms:W3CDTF">2023-10-09T09:24:00Z</dcterms:created>
  <dcterms:modified xsi:type="dcterms:W3CDTF">2023-10-09T09:25:00Z</dcterms:modified>
</cp:coreProperties>
</file>