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8F5" w:rsidRPr="009F08F5" w:rsidRDefault="009F08F5" w:rsidP="009F08F5">
      <w:pPr>
        <w:shd w:val="clear" w:color="auto" w:fill="FFFFFF"/>
        <w:spacing w:after="375" w:line="360" w:lineRule="atLeast"/>
        <w:outlineLvl w:val="0"/>
        <w:rPr>
          <w:rFonts w:ascii="Tahoma" w:eastAsia="Times New Roman" w:hAnsi="Tahoma" w:cs="Tahoma"/>
          <w:i/>
          <w:iCs/>
          <w:color w:val="024202"/>
          <w:kern w:val="36"/>
          <w:sz w:val="36"/>
          <w:szCs w:val="36"/>
          <w:lang w:eastAsia="ru-RU"/>
        </w:rPr>
      </w:pPr>
      <w:r w:rsidRPr="009F08F5">
        <w:rPr>
          <w:rFonts w:ascii="Tahoma" w:eastAsia="Times New Roman" w:hAnsi="Tahoma" w:cs="Tahoma"/>
          <w:i/>
          <w:iCs/>
          <w:color w:val="024202"/>
          <w:kern w:val="36"/>
          <w:sz w:val="36"/>
          <w:szCs w:val="36"/>
          <w:lang w:eastAsia="ru-RU"/>
        </w:rPr>
        <w:t xml:space="preserve">с. </w:t>
      </w:r>
      <w:proofErr w:type="spellStart"/>
      <w:r w:rsidRPr="009F08F5">
        <w:rPr>
          <w:rFonts w:ascii="Tahoma" w:eastAsia="Times New Roman" w:hAnsi="Tahoma" w:cs="Tahoma"/>
          <w:i/>
          <w:iCs/>
          <w:color w:val="024202"/>
          <w:kern w:val="36"/>
          <w:sz w:val="36"/>
          <w:szCs w:val="36"/>
          <w:lang w:eastAsia="ru-RU"/>
        </w:rPr>
        <w:t>Павличи</w:t>
      </w:r>
      <w:proofErr w:type="spellEnd"/>
      <w:r w:rsidRPr="009F08F5">
        <w:rPr>
          <w:rFonts w:ascii="Tahoma" w:eastAsia="Times New Roman" w:hAnsi="Tahoma" w:cs="Tahoma"/>
          <w:i/>
          <w:iCs/>
          <w:color w:val="024202"/>
          <w:kern w:val="36"/>
          <w:sz w:val="36"/>
          <w:szCs w:val="36"/>
          <w:lang w:eastAsia="ru-RU"/>
        </w:rPr>
        <w:t>. Статьи о земляках - героях Великой Отечественной войны.</w:t>
      </w:r>
    </w:p>
    <w:p w:rsidR="009F08F5" w:rsidRPr="009F08F5" w:rsidRDefault="009F08F5" w:rsidP="009F08F5">
      <w:pPr>
        <w:shd w:val="clear" w:color="auto" w:fill="FFFFFF"/>
        <w:spacing w:before="240" w:after="120" w:line="240" w:lineRule="auto"/>
        <w:ind w:firstLine="432"/>
        <w:jc w:val="both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>Кровко</w:t>
      </w:r>
      <w:proofErr w:type="spellEnd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 xml:space="preserve"> В. Разведчик // Труд (</w:t>
      </w:r>
      <w:proofErr w:type="spellStart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>Клинц</w:t>
      </w:r>
      <w:proofErr w:type="spellEnd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>. р-он).- 1991. - 25 сент. - С. 3</w:t>
      </w:r>
    </w:p>
    <w:p w:rsidR="009F08F5" w:rsidRPr="009F08F5" w:rsidRDefault="009F08F5" w:rsidP="009F08F5">
      <w:pPr>
        <w:shd w:val="clear" w:color="auto" w:fill="FFFFFF"/>
        <w:spacing w:before="240" w:after="120" w:line="240" w:lineRule="auto"/>
        <w:ind w:firstLine="432"/>
        <w:jc w:val="both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9F08F5">
        <w:rPr>
          <w:rFonts w:ascii="Tahoma" w:eastAsia="Times New Roman" w:hAnsi="Tahoma" w:cs="Tahoma"/>
          <w:noProof/>
          <w:color w:val="000000"/>
          <w:sz w:val="24"/>
          <w:szCs w:val="24"/>
          <w:lang w:eastAsia="ru-RU"/>
        </w:rPr>
        <w:drawing>
          <wp:inline distT="0" distB="0" distL="0" distR="0" wp14:anchorId="2B72B74F" wp14:editId="6AEF2C6F">
            <wp:extent cx="1905000" cy="1028700"/>
            <wp:effectExtent l="0" t="0" r="0" b="0"/>
            <wp:docPr id="1" name="Рисунок 1" descr="https://libryansk.ru/files/mpimages/small_20090921_142725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libryansk.ru/files/mpimages/small_20090921_142725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08F5" w:rsidRPr="009F08F5" w:rsidRDefault="009F08F5" w:rsidP="009F08F5">
      <w:pPr>
        <w:shd w:val="clear" w:color="auto" w:fill="FFFFFF"/>
        <w:spacing w:before="240" w:after="120" w:line="240" w:lineRule="auto"/>
        <w:ind w:firstLine="432"/>
        <w:jc w:val="both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>Кровко</w:t>
      </w:r>
      <w:proofErr w:type="spellEnd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 xml:space="preserve"> В. Оккупация [К 50-летию начала партизанского движения на </w:t>
      </w:r>
      <w:proofErr w:type="spellStart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>Брянщине</w:t>
      </w:r>
      <w:proofErr w:type="spellEnd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>] // Труд (</w:t>
      </w:r>
      <w:proofErr w:type="spellStart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>Клинц</w:t>
      </w:r>
      <w:proofErr w:type="spellEnd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>. р-он).- 1991.- 23 авг. - С. 2</w:t>
      </w:r>
    </w:p>
    <w:p w:rsidR="009F08F5" w:rsidRPr="009F08F5" w:rsidRDefault="009F08F5" w:rsidP="009F08F5">
      <w:pPr>
        <w:shd w:val="clear" w:color="auto" w:fill="FFFFFF"/>
        <w:spacing w:before="240" w:after="120" w:line="240" w:lineRule="auto"/>
        <w:ind w:firstLine="432"/>
        <w:jc w:val="both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9F08F5">
        <w:rPr>
          <w:rFonts w:ascii="Tahoma" w:eastAsia="Times New Roman" w:hAnsi="Tahoma" w:cs="Tahoma"/>
          <w:noProof/>
          <w:color w:val="000000"/>
          <w:sz w:val="24"/>
          <w:szCs w:val="24"/>
          <w:lang w:eastAsia="ru-RU"/>
        </w:rPr>
        <w:drawing>
          <wp:inline distT="0" distB="0" distL="0" distR="0" wp14:anchorId="74889D40" wp14:editId="38059510">
            <wp:extent cx="1457325" cy="1905000"/>
            <wp:effectExtent l="0" t="0" r="9525" b="0"/>
            <wp:docPr id="2" name="Рисунок 2" descr="https://libryansk.ru/files/mpimages/small_20090921_142802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libryansk.ru/files/mpimages/small_20090921_142802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08F5" w:rsidRPr="009F08F5" w:rsidRDefault="009F08F5" w:rsidP="009F08F5">
      <w:pPr>
        <w:shd w:val="clear" w:color="auto" w:fill="FFFFFF"/>
        <w:spacing w:before="240" w:after="120" w:line="240" w:lineRule="auto"/>
        <w:ind w:firstLine="432"/>
        <w:jc w:val="both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>Кровко</w:t>
      </w:r>
      <w:proofErr w:type="spellEnd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 xml:space="preserve"> В. </w:t>
      </w:r>
      <w:proofErr w:type="spellStart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>Клинцы</w:t>
      </w:r>
      <w:proofErr w:type="spellEnd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 xml:space="preserve"> вновь советские [К 50-летию начала партизанского движения на </w:t>
      </w:r>
      <w:proofErr w:type="spellStart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>Брянщине</w:t>
      </w:r>
      <w:proofErr w:type="spellEnd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>] // Труд (</w:t>
      </w:r>
      <w:proofErr w:type="spellStart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>Клинц</w:t>
      </w:r>
      <w:proofErr w:type="spellEnd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>. р-он).- 1991.- 27 авг. - С. 2</w:t>
      </w:r>
    </w:p>
    <w:p w:rsidR="009F08F5" w:rsidRPr="009F08F5" w:rsidRDefault="009F08F5" w:rsidP="009F08F5">
      <w:pPr>
        <w:shd w:val="clear" w:color="auto" w:fill="FFFFFF"/>
        <w:spacing w:before="240" w:after="120" w:line="240" w:lineRule="auto"/>
        <w:ind w:firstLine="432"/>
        <w:jc w:val="both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9F08F5">
        <w:rPr>
          <w:rFonts w:ascii="Tahoma" w:eastAsia="Times New Roman" w:hAnsi="Tahoma" w:cs="Tahoma"/>
          <w:noProof/>
          <w:color w:val="000000"/>
          <w:sz w:val="24"/>
          <w:szCs w:val="24"/>
          <w:lang w:eastAsia="ru-RU"/>
        </w:rPr>
        <w:drawing>
          <wp:inline distT="0" distB="0" distL="0" distR="0" wp14:anchorId="4934678B" wp14:editId="7A752C70">
            <wp:extent cx="1400175" cy="1905000"/>
            <wp:effectExtent l="0" t="0" r="9525" b="0"/>
            <wp:docPr id="3" name="Рисунок 3" descr="https://libryansk.ru/files/mpimages/small_20090921_142643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libryansk.ru/files/mpimages/small_20090921_142643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08F5" w:rsidRPr="009F08F5" w:rsidRDefault="009F08F5" w:rsidP="009F08F5">
      <w:pPr>
        <w:shd w:val="clear" w:color="auto" w:fill="FFFFFF"/>
        <w:spacing w:before="240" w:after="120" w:line="240" w:lineRule="auto"/>
        <w:ind w:firstLine="432"/>
        <w:jc w:val="both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>Кровко</w:t>
      </w:r>
      <w:proofErr w:type="spellEnd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 xml:space="preserve"> В. Черные дни оккупации [К 50-летию освобождения </w:t>
      </w:r>
      <w:proofErr w:type="spellStart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>Брянщины</w:t>
      </w:r>
      <w:proofErr w:type="spellEnd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 xml:space="preserve"> от немецко-фашистских захватчиков] // Труд (</w:t>
      </w:r>
      <w:proofErr w:type="spellStart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>Клинц</w:t>
      </w:r>
      <w:proofErr w:type="spellEnd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>. р-он).- 1993.- 10 авг. - С. 2</w:t>
      </w:r>
    </w:p>
    <w:p w:rsidR="009F08F5" w:rsidRPr="009F08F5" w:rsidRDefault="009F08F5" w:rsidP="009F08F5">
      <w:pPr>
        <w:shd w:val="clear" w:color="auto" w:fill="FFFFFF"/>
        <w:spacing w:before="240" w:after="120" w:line="240" w:lineRule="auto"/>
        <w:ind w:firstLine="432"/>
        <w:jc w:val="both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9F08F5">
        <w:rPr>
          <w:rFonts w:ascii="Tahoma" w:eastAsia="Times New Roman" w:hAnsi="Tahoma" w:cs="Tahoma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7C36C8EF" wp14:editId="5CC76997">
            <wp:extent cx="1905000" cy="1343025"/>
            <wp:effectExtent l="0" t="0" r="0" b="9525"/>
            <wp:docPr id="4" name="Рисунок 4" descr="https://libryansk.ru/files/mpimages/small_20090921_142920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libryansk.ru/files/mpimages/small_20090921_142920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08F5" w:rsidRPr="009F08F5" w:rsidRDefault="009F08F5" w:rsidP="009F08F5">
      <w:pPr>
        <w:shd w:val="clear" w:color="auto" w:fill="FFFFFF"/>
        <w:spacing w:before="240" w:after="120" w:line="240" w:lineRule="auto"/>
        <w:ind w:firstLine="432"/>
        <w:jc w:val="both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>Кровко</w:t>
      </w:r>
      <w:proofErr w:type="spellEnd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 xml:space="preserve"> В. Клинчане на войне [К 50-летию освобождения </w:t>
      </w:r>
      <w:proofErr w:type="spellStart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>Брянщины</w:t>
      </w:r>
      <w:proofErr w:type="spellEnd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 xml:space="preserve"> от немецко-фашистских захватчиков] // Труд (</w:t>
      </w:r>
      <w:proofErr w:type="spellStart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>Клинц</w:t>
      </w:r>
      <w:proofErr w:type="spellEnd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>. р-он).- 1993.- 12 авг. - С. 2</w:t>
      </w:r>
    </w:p>
    <w:p w:rsidR="009F08F5" w:rsidRPr="009F08F5" w:rsidRDefault="009F08F5" w:rsidP="009F08F5">
      <w:pPr>
        <w:shd w:val="clear" w:color="auto" w:fill="FFFFFF"/>
        <w:spacing w:before="240" w:after="120" w:line="240" w:lineRule="auto"/>
        <w:ind w:firstLine="432"/>
        <w:jc w:val="both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9F08F5">
        <w:rPr>
          <w:rFonts w:ascii="Tahoma" w:eastAsia="Times New Roman" w:hAnsi="Tahoma" w:cs="Tahoma"/>
          <w:noProof/>
          <w:color w:val="0E4061"/>
          <w:sz w:val="24"/>
          <w:szCs w:val="24"/>
          <w:lang w:eastAsia="ru-RU"/>
        </w:rPr>
        <w:drawing>
          <wp:inline distT="0" distB="0" distL="0" distR="0" wp14:anchorId="692AADEE" wp14:editId="255F68C4">
            <wp:extent cx="1247775" cy="1905000"/>
            <wp:effectExtent l="0" t="0" r="9525" b="0"/>
            <wp:docPr id="5" name="Рисунок 5" descr="https://libryansk.ru/files/mpimages/small_20090921_142851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libryansk.ru/files/mpimages/small_20090921_142851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08F5" w:rsidRPr="009F08F5" w:rsidRDefault="009F08F5" w:rsidP="009F08F5">
      <w:pPr>
        <w:shd w:val="clear" w:color="auto" w:fill="FFFFFF"/>
        <w:spacing w:before="240" w:after="120" w:line="240" w:lineRule="auto"/>
        <w:ind w:firstLine="432"/>
        <w:jc w:val="both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proofErr w:type="spellStart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>Кровко</w:t>
      </w:r>
      <w:proofErr w:type="spellEnd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 xml:space="preserve"> В. Изгнание оккупантов [К 50-летию освобождения </w:t>
      </w:r>
      <w:proofErr w:type="spellStart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>Брянщины</w:t>
      </w:r>
      <w:proofErr w:type="spellEnd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 xml:space="preserve"> от немецко-фашистских захватчиков] // Труд (</w:t>
      </w:r>
      <w:proofErr w:type="spellStart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>Клинц</w:t>
      </w:r>
      <w:proofErr w:type="spellEnd"/>
      <w:r w:rsidRPr="009F08F5">
        <w:rPr>
          <w:rFonts w:ascii="Tahoma" w:eastAsia="Times New Roman" w:hAnsi="Tahoma" w:cs="Tahoma"/>
          <w:b/>
          <w:bCs/>
          <w:color w:val="024202"/>
          <w:sz w:val="24"/>
          <w:szCs w:val="24"/>
          <w:lang w:eastAsia="ru-RU"/>
        </w:rPr>
        <w:t>. р-он).- 1993.- 24 авг. - С. 2</w:t>
      </w:r>
    </w:p>
    <w:p w:rsidR="009F08F5" w:rsidRPr="009F08F5" w:rsidRDefault="009F08F5" w:rsidP="009F08F5">
      <w:pPr>
        <w:shd w:val="clear" w:color="auto" w:fill="FFFFFF"/>
        <w:spacing w:before="240" w:after="120" w:line="240" w:lineRule="auto"/>
        <w:ind w:firstLine="432"/>
        <w:jc w:val="both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9F08F5">
        <w:rPr>
          <w:rFonts w:ascii="Tahoma" w:eastAsia="Times New Roman" w:hAnsi="Tahoma" w:cs="Tahoma"/>
          <w:noProof/>
          <w:color w:val="000000"/>
          <w:sz w:val="24"/>
          <w:szCs w:val="24"/>
          <w:lang w:eastAsia="ru-RU"/>
        </w:rPr>
        <w:drawing>
          <wp:inline distT="0" distB="0" distL="0" distR="0" wp14:anchorId="5842F0DB" wp14:editId="1B1EF09B">
            <wp:extent cx="1905000" cy="1352550"/>
            <wp:effectExtent l="0" t="0" r="0" b="0"/>
            <wp:docPr id="6" name="Рисунок 6" descr="https://libryansk.ru/files/mpimages/small_20090921_142555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libryansk.ru/files/mpimages/small_20090921_142555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08F5" w:rsidRPr="009F08F5" w:rsidRDefault="009F08F5" w:rsidP="009F08F5">
      <w:pPr>
        <w:shd w:val="clear" w:color="auto" w:fill="FFFFFF"/>
        <w:spacing w:before="240" w:after="120" w:line="240" w:lineRule="auto"/>
        <w:ind w:firstLine="432"/>
        <w:jc w:val="both"/>
        <w:rPr>
          <w:rFonts w:ascii="Tahoma" w:eastAsia="Times New Roman" w:hAnsi="Tahoma" w:cs="Tahoma"/>
          <w:color w:val="024202"/>
          <w:sz w:val="24"/>
          <w:szCs w:val="24"/>
          <w:lang w:eastAsia="ru-RU"/>
        </w:rPr>
      </w:pPr>
      <w:r w:rsidRPr="009F08F5">
        <w:rPr>
          <w:rFonts w:ascii="Tahoma" w:eastAsia="Times New Roman" w:hAnsi="Tahoma" w:cs="Tahoma"/>
          <w:color w:val="024202"/>
          <w:sz w:val="24"/>
          <w:szCs w:val="24"/>
          <w:lang w:eastAsia="ru-RU"/>
        </w:rPr>
        <w:t> </w:t>
      </w:r>
    </w:p>
    <w:p w:rsidR="00F4733F" w:rsidRDefault="00F4733F">
      <w:bookmarkStart w:id="0" w:name="_GoBack"/>
      <w:bookmarkEnd w:id="0"/>
    </w:p>
    <w:sectPr w:rsidR="00F47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8F5"/>
    <w:rsid w:val="009F08F5"/>
    <w:rsid w:val="00F47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08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08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08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08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3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libryansk.ru/files/mpimages/full_20090921_142851.jpg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ibryansk.ru/files/mpimages/full_20090921_142802.jpg" TargetMode="Externa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6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libryansk.ru/files/mpimages/full_20090921_142920.jpg" TargetMode="External"/><Relationship Id="rId5" Type="http://schemas.openxmlformats.org/officeDocument/2006/relationships/hyperlink" Target="https://libryansk.ru/files/mpimages/full_20090921_142725.jpg" TargetMode="External"/><Relationship Id="rId15" Type="http://schemas.openxmlformats.org/officeDocument/2006/relationships/hyperlink" Target="https://libryansk.ru/files/mpimages/full_20090921_142555.jpg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libryansk.ru/files/mpimages/full_20090921_142643.jpg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Наш_сайт_Ultra-Z.ru</dc:creator>
  <cp:lastModifiedBy>Наш_сайт_Ultra-Z.ru</cp:lastModifiedBy>
  <cp:revision>1</cp:revision>
  <dcterms:created xsi:type="dcterms:W3CDTF">2023-10-16T06:13:00Z</dcterms:created>
  <dcterms:modified xsi:type="dcterms:W3CDTF">2023-10-16T06:13:00Z</dcterms:modified>
</cp:coreProperties>
</file>